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5590" w14:textId="1AD75C74" w:rsidR="00F15C81" w:rsidRDefault="0053742C">
      <w:r>
        <w:t>Beispiele für Buchzitate Gruppe D</w:t>
      </w:r>
    </w:p>
    <w:p w14:paraId="53028583" w14:textId="6A42BEFD" w:rsidR="0053742C" w:rsidRDefault="0053742C" w:rsidP="0053742C">
      <w:pPr>
        <w:pStyle w:val="Listenabsatz"/>
        <w:numPr>
          <w:ilvl w:val="0"/>
          <w:numId w:val="1"/>
        </w:numPr>
      </w:pPr>
      <w:proofErr w:type="spellStart"/>
      <w:r>
        <w:t>Margulis</w:t>
      </w:r>
      <w:proofErr w:type="spellEnd"/>
      <w:r>
        <w:t xml:space="preserve">, Lynn; Schwartz, </w:t>
      </w:r>
      <w:proofErr w:type="spellStart"/>
      <w:r>
        <w:t>Karlene</w:t>
      </w:r>
      <w:proofErr w:type="spellEnd"/>
      <w:r>
        <w:t xml:space="preserve"> V.: Die fünf Reiche der Organismen. Ein Leitfaden. Spektrum der Wissenschaft: Heidelberg 1989.</w:t>
      </w:r>
    </w:p>
    <w:p w14:paraId="1DA5E361" w14:textId="5CA5A31F" w:rsidR="0053742C" w:rsidRDefault="0053742C" w:rsidP="0053742C">
      <w:pPr>
        <w:pStyle w:val="Listenabsatz"/>
        <w:numPr>
          <w:ilvl w:val="0"/>
          <w:numId w:val="1"/>
        </w:numPr>
      </w:pPr>
      <w:r>
        <w:t>Strengers</w:t>
      </w:r>
      <w:r w:rsidR="009A60DE">
        <w:t>, Paul</w:t>
      </w:r>
      <w:r>
        <w:t xml:space="preserve">; Van </w:t>
      </w:r>
      <w:proofErr w:type="spellStart"/>
      <w:r>
        <w:t>Aken</w:t>
      </w:r>
      <w:proofErr w:type="spellEnd"/>
      <w:r w:rsidR="009A60DE">
        <w:t>, Wim et al.</w:t>
      </w:r>
      <w:r>
        <w:t>:</w:t>
      </w:r>
      <w:r w:rsidR="001568D7">
        <w:t xml:space="preserve"> Blut</w:t>
      </w:r>
      <w:r w:rsidR="00B4263A">
        <w:t>.</w:t>
      </w:r>
      <w:r w:rsidR="001568D7">
        <w:t xml:space="preserve"> Von der Magie zur Wissenschaft. Spektrum</w:t>
      </w:r>
      <w:r w:rsidR="00B4263A">
        <w:t xml:space="preserve"> Akademischer Verlag</w:t>
      </w:r>
      <w:r w:rsidR="001568D7">
        <w:t>:</w:t>
      </w:r>
      <w:r w:rsidR="00B4263A">
        <w:t xml:space="preserve"> Heidelberg et al.: 1996.</w:t>
      </w:r>
    </w:p>
    <w:p w14:paraId="596FB367" w14:textId="668680A2" w:rsidR="00B4263A" w:rsidRDefault="00B4263A" w:rsidP="0053742C">
      <w:pPr>
        <w:pStyle w:val="Listenabsatz"/>
        <w:numPr>
          <w:ilvl w:val="0"/>
          <w:numId w:val="1"/>
        </w:numPr>
      </w:pPr>
      <w:r>
        <w:t>Schaefer,</w:t>
      </w:r>
      <w:r w:rsidR="00C85BC2">
        <w:t xml:space="preserve"> Clemens;</w:t>
      </w:r>
      <w:r>
        <w:t xml:space="preserve"> Bergmann</w:t>
      </w:r>
      <w:r w:rsidR="00C85BC2">
        <w:t>, Ludwig (</w:t>
      </w:r>
      <w:proofErr w:type="spellStart"/>
      <w:r w:rsidR="00C85BC2">
        <w:t>Hg</w:t>
      </w:r>
      <w:proofErr w:type="spellEnd"/>
      <w:r w:rsidR="00C85BC2">
        <w:t>.)</w:t>
      </w:r>
      <w:r>
        <w:t>: Lehrbuch der Experimentalphysik. Bd</w:t>
      </w:r>
      <w:r w:rsidR="00C85BC2">
        <w:t>.</w:t>
      </w:r>
      <w:r>
        <w:t xml:space="preserve"> 6. Festkörper. Walter de Gruyter &amp; C</w:t>
      </w:r>
      <w:r w:rsidR="00C85BC2">
        <w:t>o.</w:t>
      </w:r>
      <w:r>
        <w:t>: Berlin 1992.</w:t>
      </w:r>
    </w:p>
    <w:p w14:paraId="5101BC0A" w14:textId="4BA98AE3" w:rsidR="00C85BC2" w:rsidRDefault="00C85BC2" w:rsidP="0053742C">
      <w:pPr>
        <w:pStyle w:val="Listenabsatz"/>
        <w:numPr>
          <w:ilvl w:val="0"/>
          <w:numId w:val="1"/>
        </w:numPr>
      </w:pPr>
      <w:proofErr w:type="spellStart"/>
      <w:r>
        <w:t>Naumer</w:t>
      </w:r>
      <w:proofErr w:type="spellEnd"/>
      <w:r>
        <w:t>, Hans; Heller, Wolfgang (</w:t>
      </w:r>
      <w:proofErr w:type="spellStart"/>
      <w:r>
        <w:t>Hg</w:t>
      </w:r>
      <w:proofErr w:type="spellEnd"/>
      <w:r>
        <w:t>.): Untersuchungsmethoden in der Chemie. Einf</w:t>
      </w:r>
      <w:r w:rsidR="008C746A">
        <w:t xml:space="preserve">ührung in die moderne Analytik. 2. Aufl., Georg Thieme Verlag: Stuttgart; New York 1990 </w:t>
      </w:r>
    </w:p>
    <w:p w14:paraId="424208EC" w14:textId="1A33B9BD" w:rsidR="008C746A" w:rsidRDefault="008C746A" w:rsidP="0053742C">
      <w:pPr>
        <w:pStyle w:val="Listenabsatz"/>
        <w:numPr>
          <w:ilvl w:val="0"/>
          <w:numId w:val="1"/>
        </w:numPr>
      </w:pPr>
      <w:r>
        <w:t>Heller, Eva: Wie Farben wirken. Farbpsychologie. Farbsymbolik. Kreative Farbgestaltung. 6. Aufl., Rowohlt Taschenbuch Verlag: Reinbek bei Hamburg 1999.</w:t>
      </w:r>
    </w:p>
    <w:p w14:paraId="4D6943AD" w14:textId="65CEF614" w:rsidR="00E83CFE" w:rsidRDefault="00E83CFE" w:rsidP="0053742C">
      <w:pPr>
        <w:pStyle w:val="Listenabsatz"/>
        <w:numPr>
          <w:ilvl w:val="0"/>
          <w:numId w:val="1"/>
        </w:numPr>
      </w:pPr>
      <w:r>
        <w:t>Waldenfels, Hans (Hg.): Lexikon der Religionen. Phänomene. Geschichten. Ideen. Herder: Freiburg im Breisgau 1987.</w:t>
      </w:r>
    </w:p>
    <w:sectPr w:rsidR="00E83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27B8"/>
    <w:multiLevelType w:val="hybridMultilevel"/>
    <w:tmpl w:val="3DAA07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C"/>
    <w:rsid w:val="001568D7"/>
    <w:rsid w:val="0053742C"/>
    <w:rsid w:val="00653016"/>
    <w:rsid w:val="008C746A"/>
    <w:rsid w:val="009A60DE"/>
    <w:rsid w:val="00B4263A"/>
    <w:rsid w:val="00C85BC2"/>
    <w:rsid w:val="00E83CFE"/>
    <w:rsid w:val="00F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02A9"/>
  <w15:chartTrackingRefBased/>
  <w15:docId w15:val="{32A0107A-F3C8-4B71-A82F-7CDB9FD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1</cp:revision>
  <dcterms:created xsi:type="dcterms:W3CDTF">2021-11-30T15:25:00Z</dcterms:created>
  <dcterms:modified xsi:type="dcterms:W3CDTF">2021-11-30T16:05:00Z</dcterms:modified>
</cp:coreProperties>
</file>